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96FBF">
      <w:pPr>
        <w:spacing w:before="62" w:beforeLines="20" w:after="156" w:afterLines="50"/>
        <w:jc w:val="center"/>
        <w:rPr>
          <w:rFonts w:ascii="仿宋" w:hAnsi="仿宋" w:eastAsia="仿宋"/>
          <w:b/>
          <w:sz w:val="48"/>
          <w:szCs w:val="48"/>
        </w:rPr>
      </w:pPr>
      <w:r>
        <w:rPr>
          <w:rFonts w:hint="eastAsia" w:ascii="仿宋" w:hAnsi="仿宋" w:eastAsia="仿宋"/>
          <w:b/>
          <w:sz w:val="48"/>
          <w:szCs w:val="48"/>
        </w:rPr>
        <w:t>获取比选</w:t>
      </w:r>
      <w:r>
        <w:rPr>
          <w:rFonts w:ascii="仿宋" w:hAnsi="仿宋" w:eastAsia="仿宋"/>
          <w:b/>
          <w:sz w:val="48"/>
          <w:szCs w:val="48"/>
        </w:rPr>
        <w:t>文件</w:t>
      </w:r>
      <w:r>
        <w:rPr>
          <w:rFonts w:hint="eastAsia" w:ascii="仿宋" w:hAnsi="仿宋" w:eastAsia="仿宋"/>
          <w:b/>
          <w:sz w:val="48"/>
          <w:szCs w:val="48"/>
        </w:rPr>
        <w:t>登记表</w:t>
      </w:r>
    </w:p>
    <w:p w14:paraId="52BD62EB">
      <w:pPr>
        <w:spacing w:before="62" w:beforeLines="20" w:after="156" w:afterLines="50"/>
        <w:jc w:val="center"/>
        <w:rPr>
          <w:rFonts w:ascii="仿宋" w:hAnsi="仿宋" w:eastAsia="仿宋"/>
          <w:b/>
          <w:sz w:val="44"/>
        </w:rPr>
      </w:pPr>
    </w:p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14:paraId="028688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AF3DE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5B4098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  <w:tr w14:paraId="2209F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F551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采购人名称</w:t>
            </w:r>
          </w:p>
        </w:tc>
        <w:tc>
          <w:tcPr>
            <w:tcW w:w="56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75B14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6302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采购代理单位名称</w:t>
            </w:r>
          </w:p>
        </w:tc>
        <w:tc>
          <w:tcPr>
            <w:tcW w:w="47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4785A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江苏泰鼎工程咨询有限公司</w:t>
            </w:r>
          </w:p>
        </w:tc>
      </w:tr>
      <w:tr w14:paraId="70DC0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3646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696FA9">
            <w:pPr>
              <w:widowControl/>
              <w:jc w:val="center"/>
              <w:rPr>
                <w:rFonts w:hint="default" w:ascii="仿宋" w:hAnsi="仿宋" w:eastAsia="仿宋" w:cs="宋体"/>
                <w:bCs/>
                <w:kern w:val="0"/>
                <w:sz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南京邮电大学学生宿舍修缮项目二期方案设计</w:t>
            </w:r>
          </w:p>
        </w:tc>
      </w:tr>
      <w:tr w14:paraId="3EF89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89A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AEDC5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63F4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A715D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手机号码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A5CCA3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D72B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5FE3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备注</w:t>
            </w:r>
          </w:p>
        </w:tc>
      </w:tr>
      <w:tr w14:paraId="51B95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5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0B2A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4CE6C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南京邮电大学学生宿舍修缮项目二期方案设计比选</w:t>
            </w:r>
            <w:r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1BBC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E8624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8F48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CCEE5">
            <w:pPr>
              <w:widowControl/>
              <w:ind w:firstLine="480" w:firstLineChars="200"/>
              <w:jc w:val="left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7FCC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</w:tbl>
    <w:p w14:paraId="044C658D">
      <w:pPr>
        <w:rPr>
          <w:sz w:val="20"/>
          <w:szCs w:val="22"/>
        </w:rPr>
      </w:pPr>
    </w:p>
    <w:p w14:paraId="612F0EC1"/>
    <w:p w14:paraId="725BCEE8"/>
    <w:p w14:paraId="45893352"/>
    <w:p w14:paraId="506A9892"/>
    <w:sectPr>
      <w:headerReference r:id="rId3" w:type="default"/>
      <w:footerReference r:id="rId4" w:type="default"/>
      <w:pgSz w:w="16838" w:h="11906" w:orient="landscape"/>
      <w:pgMar w:top="1247" w:right="1091" w:bottom="1247" w:left="935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0AB09A">
    <w:pPr>
      <w:pStyle w:val="8"/>
      <w:jc w:val="both"/>
    </w:pPr>
  </w:p>
  <w:p w14:paraId="737B8F91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31D6E3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04071A"/>
    <w:rsid w:val="00141B1E"/>
    <w:rsid w:val="001A1F1F"/>
    <w:rsid w:val="001A2288"/>
    <w:rsid w:val="002D455D"/>
    <w:rsid w:val="0040134A"/>
    <w:rsid w:val="00523C04"/>
    <w:rsid w:val="00537B27"/>
    <w:rsid w:val="006F6B8A"/>
    <w:rsid w:val="007874D6"/>
    <w:rsid w:val="007B7D34"/>
    <w:rsid w:val="00800544"/>
    <w:rsid w:val="00A701FD"/>
    <w:rsid w:val="00AB0A67"/>
    <w:rsid w:val="00C6772A"/>
    <w:rsid w:val="00F32753"/>
    <w:rsid w:val="00F53B21"/>
    <w:rsid w:val="00F731B3"/>
    <w:rsid w:val="00FE33A9"/>
    <w:rsid w:val="00FE6F31"/>
    <w:rsid w:val="01B530F0"/>
    <w:rsid w:val="0C3703FE"/>
    <w:rsid w:val="0D690F77"/>
    <w:rsid w:val="12D0036C"/>
    <w:rsid w:val="14AF1360"/>
    <w:rsid w:val="154369B3"/>
    <w:rsid w:val="16EF1B00"/>
    <w:rsid w:val="1F4D3D68"/>
    <w:rsid w:val="25105CD7"/>
    <w:rsid w:val="25960151"/>
    <w:rsid w:val="25BC6C5E"/>
    <w:rsid w:val="27B87AA0"/>
    <w:rsid w:val="2A0976AA"/>
    <w:rsid w:val="2E2B2C37"/>
    <w:rsid w:val="3218788C"/>
    <w:rsid w:val="36815DEB"/>
    <w:rsid w:val="36D35FD8"/>
    <w:rsid w:val="493725B6"/>
    <w:rsid w:val="4A874055"/>
    <w:rsid w:val="4A953957"/>
    <w:rsid w:val="4FAD0A1C"/>
    <w:rsid w:val="59566EF6"/>
    <w:rsid w:val="63636B9D"/>
    <w:rsid w:val="63CD2362"/>
    <w:rsid w:val="68303971"/>
    <w:rsid w:val="6B1873B8"/>
    <w:rsid w:val="6EE50AF4"/>
    <w:rsid w:val="72332775"/>
    <w:rsid w:val="735A1A44"/>
    <w:rsid w:val="74F17E67"/>
    <w:rsid w:val="7593718B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4"/>
    <w:next w:val="1"/>
    <w:qFormat/>
    <w:uiPriority w:val="1"/>
    <w:pPr>
      <w:outlineLvl w:val="0"/>
    </w:pPr>
    <w:rPr>
      <w:rFonts w:ascii="黑体" w:hAnsi="黑体" w:eastAsia="黑体"/>
      <w:b w:val="0"/>
      <w:szCs w:val="24"/>
    </w:rPr>
  </w:style>
  <w:style w:type="paragraph" w:styleId="4">
    <w:name w:val="heading 2"/>
    <w:basedOn w:val="1"/>
    <w:next w:val="1"/>
    <w:qFormat/>
    <w:uiPriority w:val="9"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5">
    <w:name w:val="heading 3"/>
    <w:basedOn w:val="1"/>
    <w:next w:val="1"/>
    <w:qFormat/>
    <w:uiPriority w:val="1"/>
    <w:pPr>
      <w:autoSpaceDE w:val="0"/>
      <w:autoSpaceDN w:val="0"/>
      <w:spacing w:before="37"/>
      <w:ind w:left="58" w:right="17"/>
      <w:jc w:val="center"/>
      <w:outlineLvl w:val="2"/>
    </w:pPr>
    <w:rPr>
      <w:rFonts w:ascii="黑体" w:hAnsi="黑体" w:eastAsia="黑体" w:cs="黑体"/>
      <w:b/>
      <w:bCs/>
      <w:kern w:val="0"/>
      <w:sz w:val="36"/>
      <w:szCs w:val="36"/>
      <w:lang w:val="zh-CN" w:bidi="zh-CN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styleId="7">
    <w:name w:val="Body Text"/>
    <w:basedOn w:val="1"/>
    <w:qFormat/>
    <w:uiPriority w:val="0"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117</Words>
  <Characters>117</Characters>
  <Lines>1</Lines>
  <Paragraphs>1</Paragraphs>
  <TotalTime>5</TotalTime>
  <ScaleCrop>false</ScaleCrop>
  <LinksUpToDate>false</LinksUpToDate>
  <CharactersWithSpaces>126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2025-09-17T03:42:00Z</dcterms:created>
  <dc:creator>hw</dc:creator>
  <cp:lastModifiedBy>招标代理</cp:lastModifiedBy>
  <cp:lastPrinted>2025-06-23T08:17:00Z</cp:lastPrinted>
  <dcterms:modified xsi:type="dcterms:W3CDTF">2026-07-27T08:40:54Z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eyJoZGlkIjoiYmMwYTA0Yzg1OWYyZDc4MzZhNDdhZjYwZjllNzVlNjIiLCJ1c2VySWQiOiI3NDAzMzkxODkifQ==</vt:lpwstr>
  </property>
</Properties>
</file>